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AC919" w14:textId="77777777" w:rsidR="00FE08C5" w:rsidRDefault="00FE08C5" w:rsidP="00FE08C5">
      <w:pPr>
        <w:pStyle w:val="ConsPlusNormal"/>
        <w:jc w:val="right"/>
        <w:outlineLvl w:val="0"/>
      </w:pPr>
      <w:r>
        <w:rPr>
          <w:sz w:val="24"/>
        </w:rPr>
        <w:t>Приложение 16</w:t>
      </w:r>
    </w:p>
    <w:p w14:paraId="3041C748" w14:textId="77777777" w:rsidR="00FE08C5" w:rsidRDefault="00FE08C5" w:rsidP="00FE08C5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6686F117" w14:textId="77777777" w:rsidR="00FE08C5" w:rsidRDefault="00FE08C5" w:rsidP="00FE08C5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61DBFAB0" w14:textId="77777777" w:rsidR="00FE08C5" w:rsidRDefault="00FE08C5" w:rsidP="00FE08C5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4F2D0B07" w14:textId="77777777" w:rsidR="00FE08C5" w:rsidRDefault="00FE08C5" w:rsidP="00FE08C5">
      <w:pPr>
        <w:pStyle w:val="ConsPlusNormal"/>
        <w:jc w:val="both"/>
      </w:pPr>
    </w:p>
    <w:p w14:paraId="0E0CE443" w14:textId="77777777" w:rsidR="00FE08C5" w:rsidRDefault="00FE08C5" w:rsidP="00FE08C5">
      <w:pPr>
        <w:pStyle w:val="ConsPlusTitle"/>
        <w:jc w:val="center"/>
      </w:pPr>
      <w:bookmarkStart w:id="0" w:name="P49850"/>
      <w:bookmarkEnd w:id="0"/>
      <w:r>
        <w:rPr>
          <w:sz w:val="24"/>
        </w:rPr>
        <w:t>РАСПРЕДЕЛЕНИЕ МЕЖБЮДЖЕТНЫХ ТРАНСФЕРТОВ БЮДЖЕТАМ</w:t>
      </w:r>
    </w:p>
    <w:p w14:paraId="1F9D9437" w14:textId="77777777" w:rsidR="00FE08C5" w:rsidRDefault="00FE08C5" w:rsidP="00FE08C5">
      <w:pPr>
        <w:pStyle w:val="ConsPlusTitle"/>
        <w:jc w:val="center"/>
      </w:pPr>
      <w:r>
        <w:rPr>
          <w:sz w:val="24"/>
        </w:rPr>
        <w:t>МУНИЦИПАЛЬНЫХ ОБРАЗОВАНИЙ ЛИПЕЦКОЙ ОБЛАСТИ НА 2025 ГОД</w:t>
      </w:r>
    </w:p>
    <w:p w14:paraId="7B4BCC75" w14:textId="77777777" w:rsidR="00FE08C5" w:rsidRDefault="00FE08C5" w:rsidP="00FE08C5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14:paraId="25EF937A" w14:textId="77777777" w:rsidR="00FE08C5" w:rsidRDefault="00FE08C5" w:rsidP="00FE08C5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21259"/>
        <w:gridCol w:w="113"/>
      </w:tblGrid>
      <w:tr w:rsidR="00FE08C5" w14:paraId="56E266BB" w14:textId="77777777" w:rsidTr="00DD725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9633E" w14:textId="77777777" w:rsidR="00FE08C5" w:rsidRDefault="00FE08C5" w:rsidP="00DD72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13D01" w14:textId="77777777" w:rsidR="00FE08C5" w:rsidRDefault="00FE08C5" w:rsidP="00DD72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16E3665" w14:textId="77777777" w:rsidR="00FE08C5" w:rsidRDefault="00FE08C5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7C296ACC" w14:textId="77777777" w:rsidR="00FE08C5" w:rsidRDefault="00FE08C5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Законов Липецкой области от 28.02.2025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5BF31775" w14:textId="77777777" w:rsidR="00FE08C5" w:rsidRDefault="00FE08C5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11.04.2025 </w:t>
            </w:r>
            <w:hyperlink r:id="rId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color w:val="392C69"/>
                <w:sz w:val="24"/>
              </w:rPr>
              <w:t xml:space="preserve">, от 22.05.2025 </w:t>
            </w:r>
            <w:hyperlink r:id="rId9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color w:val="392C69"/>
                <w:sz w:val="24"/>
              </w:rPr>
              <w:t xml:space="preserve">, от 11.06.2025 </w:t>
            </w:r>
            <w:hyperlink r:id="rId10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17D7D8EB" w14:textId="77777777" w:rsidR="00FE08C5" w:rsidRDefault="00FE08C5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24.07.2025 </w:t>
            </w:r>
            <w:hyperlink r:id="rId11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color w:val="392C69"/>
                <w:sz w:val="24"/>
              </w:rPr>
              <w:t xml:space="preserve">, от 25.09.2025 </w:t>
            </w:r>
            <w:hyperlink r:id="rId12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color w:val="392C69"/>
                <w:sz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97B0C" w14:textId="77777777" w:rsidR="00FE08C5" w:rsidRDefault="00FE08C5" w:rsidP="00DD725A">
            <w:pPr>
              <w:pStyle w:val="ConsPlusNormal"/>
            </w:pPr>
          </w:p>
        </w:tc>
      </w:tr>
    </w:tbl>
    <w:p w14:paraId="6E2FFDEF" w14:textId="77777777" w:rsidR="005070B5" w:rsidRPr="005070B5" w:rsidRDefault="005070B5" w:rsidP="005070B5">
      <w:pPr>
        <w:pStyle w:val="ConsPlusNormal"/>
        <w:jc w:val="both"/>
        <w:rPr>
          <w:sz w:val="20"/>
          <w:szCs w:val="20"/>
        </w:rPr>
      </w:pPr>
      <w:bookmarkStart w:id="1" w:name="_GoBack"/>
      <w:bookmarkEnd w:id="1"/>
    </w:p>
    <w:p w14:paraId="422D9995" w14:textId="77777777" w:rsidR="005070B5" w:rsidRPr="005070B5" w:rsidRDefault="005070B5" w:rsidP="005070B5">
      <w:pPr>
        <w:pStyle w:val="ConsPlusTitle"/>
        <w:jc w:val="center"/>
        <w:rPr>
          <w:sz w:val="20"/>
          <w:szCs w:val="20"/>
        </w:rPr>
      </w:pPr>
      <w:r w:rsidRPr="005070B5">
        <w:rPr>
          <w:szCs w:val="20"/>
        </w:rPr>
        <w:t>Дотации на выравнивание бюджетной обеспеченности</w:t>
      </w:r>
    </w:p>
    <w:p w14:paraId="6A69C85C" w14:textId="77777777" w:rsidR="005070B5" w:rsidRPr="005070B5" w:rsidRDefault="005070B5" w:rsidP="005070B5">
      <w:pPr>
        <w:pStyle w:val="ConsPlusTitle"/>
        <w:jc w:val="center"/>
        <w:rPr>
          <w:sz w:val="20"/>
          <w:szCs w:val="20"/>
        </w:rPr>
      </w:pPr>
      <w:r w:rsidRPr="005070B5">
        <w:rPr>
          <w:szCs w:val="20"/>
        </w:rPr>
        <w:t>муниципальных районов (муниципальных округов, городских</w:t>
      </w:r>
    </w:p>
    <w:p w14:paraId="77386C73" w14:textId="77777777" w:rsidR="005070B5" w:rsidRPr="005070B5" w:rsidRDefault="005070B5" w:rsidP="005070B5">
      <w:pPr>
        <w:pStyle w:val="ConsPlusTitle"/>
        <w:jc w:val="center"/>
        <w:rPr>
          <w:sz w:val="20"/>
          <w:szCs w:val="20"/>
        </w:rPr>
      </w:pPr>
      <w:r w:rsidRPr="005070B5">
        <w:rPr>
          <w:szCs w:val="20"/>
        </w:rPr>
        <w:t>округов) на 2025 год и на плановый период 2026 и 2027 годов</w:t>
      </w:r>
    </w:p>
    <w:p w14:paraId="4AA581B8" w14:textId="77777777" w:rsidR="005070B5" w:rsidRPr="005070B5" w:rsidRDefault="005070B5" w:rsidP="005070B5">
      <w:pPr>
        <w:pStyle w:val="ConsPlusNormal"/>
        <w:jc w:val="both"/>
        <w:rPr>
          <w:sz w:val="20"/>
          <w:szCs w:val="20"/>
        </w:rPr>
      </w:pPr>
    </w:p>
    <w:p w14:paraId="4A6E591E" w14:textId="77777777" w:rsidR="005070B5" w:rsidRPr="005070B5" w:rsidRDefault="005070B5" w:rsidP="005070B5">
      <w:pPr>
        <w:pStyle w:val="ConsPlusNormal"/>
        <w:jc w:val="right"/>
        <w:rPr>
          <w:sz w:val="20"/>
          <w:szCs w:val="20"/>
        </w:rPr>
      </w:pPr>
      <w:r w:rsidRPr="005070B5">
        <w:rPr>
          <w:szCs w:val="20"/>
        </w:rPr>
        <w:t>руб.</w:t>
      </w:r>
    </w:p>
    <w:p w14:paraId="065DB59C" w14:textId="77777777" w:rsidR="005070B5" w:rsidRPr="005070B5" w:rsidRDefault="005070B5" w:rsidP="005070B5">
      <w:pPr>
        <w:pStyle w:val="ConsPlusNormal"/>
        <w:spacing w:after="1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28"/>
        <w:gridCol w:w="2296"/>
        <w:gridCol w:w="2100"/>
        <w:gridCol w:w="2297"/>
        <w:gridCol w:w="2297"/>
        <w:gridCol w:w="2100"/>
        <w:gridCol w:w="2297"/>
        <w:gridCol w:w="2297"/>
        <w:gridCol w:w="1260"/>
        <w:gridCol w:w="2297"/>
      </w:tblGrid>
      <w:tr w:rsidR="005070B5" w:rsidRPr="005070B5" w14:paraId="53140A27" w14:textId="77777777" w:rsidTr="00815D19">
        <w:tc>
          <w:tcPr>
            <w:tcW w:w="2098" w:type="dxa"/>
            <w:vMerge w:val="restart"/>
          </w:tcPr>
          <w:p w14:paraId="540CCFC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Наименование муниципальных образований</w:t>
            </w:r>
          </w:p>
        </w:tc>
        <w:tc>
          <w:tcPr>
            <w:tcW w:w="5782" w:type="dxa"/>
            <w:gridSpan w:val="3"/>
          </w:tcPr>
          <w:p w14:paraId="0A8AEDC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2025 год</w:t>
            </w:r>
          </w:p>
        </w:tc>
        <w:tc>
          <w:tcPr>
            <w:tcW w:w="5782" w:type="dxa"/>
            <w:gridSpan w:val="3"/>
          </w:tcPr>
          <w:p w14:paraId="0ED12D9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2026 год</w:t>
            </w:r>
          </w:p>
        </w:tc>
        <w:tc>
          <w:tcPr>
            <w:tcW w:w="4818" w:type="dxa"/>
            <w:gridSpan w:val="3"/>
          </w:tcPr>
          <w:p w14:paraId="09CE86B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2027 год</w:t>
            </w:r>
          </w:p>
        </w:tc>
      </w:tr>
      <w:tr w:rsidR="005070B5" w:rsidRPr="005070B5" w14:paraId="47BAEA20" w14:textId="77777777" w:rsidTr="00815D19">
        <w:tc>
          <w:tcPr>
            <w:tcW w:w="0" w:type="auto"/>
            <w:vMerge/>
          </w:tcPr>
          <w:p w14:paraId="42D65FEC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352AADD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Всего дотация</w:t>
            </w:r>
          </w:p>
        </w:tc>
        <w:tc>
          <w:tcPr>
            <w:tcW w:w="3798" w:type="dxa"/>
            <w:gridSpan w:val="2"/>
          </w:tcPr>
          <w:p w14:paraId="415BC10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том числе</w:t>
            </w:r>
          </w:p>
        </w:tc>
        <w:tc>
          <w:tcPr>
            <w:tcW w:w="1984" w:type="dxa"/>
            <w:vMerge w:val="restart"/>
          </w:tcPr>
          <w:p w14:paraId="780A3FE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Всего дотация</w:t>
            </w:r>
          </w:p>
        </w:tc>
        <w:tc>
          <w:tcPr>
            <w:tcW w:w="3798" w:type="dxa"/>
            <w:gridSpan w:val="2"/>
          </w:tcPr>
          <w:p w14:paraId="3C41760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том числе</w:t>
            </w:r>
          </w:p>
        </w:tc>
        <w:tc>
          <w:tcPr>
            <w:tcW w:w="1984" w:type="dxa"/>
            <w:vMerge w:val="restart"/>
          </w:tcPr>
          <w:p w14:paraId="3658C12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Всего дотация</w:t>
            </w:r>
          </w:p>
        </w:tc>
        <w:tc>
          <w:tcPr>
            <w:tcW w:w="2834" w:type="dxa"/>
            <w:gridSpan w:val="2"/>
          </w:tcPr>
          <w:p w14:paraId="05F5F4B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том числе</w:t>
            </w:r>
          </w:p>
        </w:tc>
      </w:tr>
      <w:tr w:rsidR="005070B5" w:rsidRPr="005070B5" w14:paraId="2820B282" w14:textId="77777777" w:rsidTr="00815D19">
        <w:tc>
          <w:tcPr>
            <w:tcW w:w="0" w:type="auto"/>
            <w:vMerge/>
          </w:tcPr>
          <w:p w14:paraId="68B4A3F1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50237FA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14:paraId="712A737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денежной форме</w:t>
            </w:r>
          </w:p>
        </w:tc>
        <w:tc>
          <w:tcPr>
            <w:tcW w:w="1984" w:type="dxa"/>
          </w:tcPr>
          <w:p w14:paraId="049BBF8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66101D52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14:paraId="1341CD3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денежной форме</w:t>
            </w:r>
          </w:p>
        </w:tc>
        <w:tc>
          <w:tcPr>
            <w:tcW w:w="1984" w:type="dxa"/>
          </w:tcPr>
          <w:p w14:paraId="5E6AD5E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439CE2B9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4B2AAF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денежной форме</w:t>
            </w:r>
          </w:p>
        </w:tc>
        <w:tc>
          <w:tcPr>
            <w:tcW w:w="1984" w:type="dxa"/>
          </w:tcPr>
          <w:p w14:paraId="0554FAA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замененная дополнительными норматива отчислений от налога на доходы физических лиц</w:t>
            </w:r>
          </w:p>
        </w:tc>
      </w:tr>
      <w:tr w:rsidR="005070B5" w:rsidRPr="005070B5" w14:paraId="18B02624" w14:textId="77777777" w:rsidTr="00815D19">
        <w:tc>
          <w:tcPr>
            <w:tcW w:w="2098" w:type="dxa"/>
          </w:tcPr>
          <w:p w14:paraId="096CF6E7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Воловский муниципальный округ</w:t>
            </w:r>
          </w:p>
        </w:tc>
        <w:tc>
          <w:tcPr>
            <w:tcW w:w="1984" w:type="dxa"/>
          </w:tcPr>
          <w:p w14:paraId="3448AEF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300 229 520,40</w:t>
            </w:r>
          </w:p>
        </w:tc>
        <w:tc>
          <w:tcPr>
            <w:tcW w:w="1814" w:type="dxa"/>
          </w:tcPr>
          <w:p w14:paraId="636C482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141 900 000,00</w:t>
            </w:r>
          </w:p>
        </w:tc>
        <w:tc>
          <w:tcPr>
            <w:tcW w:w="1984" w:type="dxa"/>
          </w:tcPr>
          <w:p w14:paraId="4C1858D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158 329 520,40</w:t>
            </w:r>
          </w:p>
        </w:tc>
        <w:tc>
          <w:tcPr>
            <w:tcW w:w="1984" w:type="dxa"/>
          </w:tcPr>
          <w:p w14:paraId="5D14AF5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151 651 198,67</w:t>
            </w:r>
          </w:p>
        </w:tc>
        <w:tc>
          <w:tcPr>
            <w:tcW w:w="1814" w:type="dxa"/>
          </w:tcPr>
          <w:p w14:paraId="7D9816F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EB4F01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151 651 198,67</w:t>
            </w:r>
          </w:p>
        </w:tc>
        <w:tc>
          <w:tcPr>
            <w:tcW w:w="1984" w:type="dxa"/>
          </w:tcPr>
          <w:p w14:paraId="0E6AB82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166 274 974,93</w:t>
            </w:r>
          </w:p>
        </w:tc>
        <w:tc>
          <w:tcPr>
            <w:tcW w:w="850" w:type="dxa"/>
          </w:tcPr>
          <w:p w14:paraId="2F28AE2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6ADE82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166 274 974,93</w:t>
            </w:r>
          </w:p>
        </w:tc>
      </w:tr>
      <w:tr w:rsidR="005070B5" w:rsidRPr="005070B5" w14:paraId="3DB3D7CE" w14:textId="77777777" w:rsidTr="00815D19">
        <w:tc>
          <w:tcPr>
            <w:tcW w:w="2098" w:type="dxa"/>
          </w:tcPr>
          <w:p w14:paraId="38B4043A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Грязинский муниципальный район</w:t>
            </w:r>
          </w:p>
        </w:tc>
        <w:tc>
          <w:tcPr>
            <w:tcW w:w="1984" w:type="dxa"/>
          </w:tcPr>
          <w:p w14:paraId="6D12F40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392 065 574,00</w:t>
            </w:r>
          </w:p>
        </w:tc>
        <w:tc>
          <w:tcPr>
            <w:tcW w:w="1814" w:type="dxa"/>
          </w:tcPr>
          <w:p w14:paraId="0B29351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6E5BCB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392 065 574,00</w:t>
            </w:r>
          </w:p>
        </w:tc>
        <w:tc>
          <w:tcPr>
            <w:tcW w:w="1984" w:type="dxa"/>
          </w:tcPr>
          <w:p w14:paraId="7686B09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400 475 921,00</w:t>
            </w:r>
          </w:p>
        </w:tc>
        <w:tc>
          <w:tcPr>
            <w:tcW w:w="1814" w:type="dxa"/>
          </w:tcPr>
          <w:p w14:paraId="2832974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7E3798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400 475 921,00</w:t>
            </w:r>
          </w:p>
        </w:tc>
        <w:tc>
          <w:tcPr>
            <w:tcW w:w="1984" w:type="dxa"/>
          </w:tcPr>
          <w:p w14:paraId="2CBB1DD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408 377 408,00</w:t>
            </w:r>
          </w:p>
        </w:tc>
        <w:tc>
          <w:tcPr>
            <w:tcW w:w="850" w:type="dxa"/>
          </w:tcPr>
          <w:p w14:paraId="2174B87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5D594A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408 377 408,00</w:t>
            </w:r>
          </w:p>
        </w:tc>
      </w:tr>
      <w:tr w:rsidR="005070B5" w:rsidRPr="005070B5" w14:paraId="3B29D72D" w14:textId="77777777" w:rsidTr="00815D19">
        <w:tc>
          <w:tcPr>
            <w:tcW w:w="2098" w:type="dxa"/>
          </w:tcPr>
          <w:p w14:paraId="376AC238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Данковский муниципальный район</w:t>
            </w:r>
          </w:p>
        </w:tc>
        <w:tc>
          <w:tcPr>
            <w:tcW w:w="1984" w:type="dxa"/>
          </w:tcPr>
          <w:p w14:paraId="15A9A3A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383 995 997,16</w:t>
            </w:r>
          </w:p>
        </w:tc>
        <w:tc>
          <w:tcPr>
            <w:tcW w:w="1814" w:type="dxa"/>
          </w:tcPr>
          <w:p w14:paraId="27F8182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3C486B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383 995 997,16</w:t>
            </w:r>
          </w:p>
        </w:tc>
        <w:tc>
          <w:tcPr>
            <w:tcW w:w="1984" w:type="dxa"/>
          </w:tcPr>
          <w:p w14:paraId="5571B4F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282 906 182,23</w:t>
            </w:r>
          </w:p>
        </w:tc>
        <w:tc>
          <w:tcPr>
            <w:tcW w:w="1814" w:type="dxa"/>
          </w:tcPr>
          <w:p w14:paraId="0638131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0421FE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282 906 182,23</w:t>
            </w:r>
          </w:p>
        </w:tc>
        <w:tc>
          <w:tcPr>
            <w:tcW w:w="1984" w:type="dxa"/>
          </w:tcPr>
          <w:p w14:paraId="73CE5E4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295 446 130,55</w:t>
            </w:r>
          </w:p>
        </w:tc>
        <w:tc>
          <w:tcPr>
            <w:tcW w:w="850" w:type="dxa"/>
          </w:tcPr>
          <w:p w14:paraId="4F0455B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459FC1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295 446 130,55</w:t>
            </w:r>
          </w:p>
        </w:tc>
      </w:tr>
      <w:tr w:rsidR="005070B5" w:rsidRPr="005070B5" w14:paraId="0CAC5D76" w14:textId="77777777" w:rsidTr="00815D19">
        <w:tc>
          <w:tcPr>
            <w:tcW w:w="2098" w:type="dxa"/>
          </w:tcPr>
          <w:p w14:paraId="4F30AFE4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Добринский муниципальный район</w:t>
            </w:r>
          </w:p>
        </w:tc>
        <w:tc>
          <w:tcPr>
            <w:tcW w:w="1984" w:type="dxa"/>
          </w:tcPr>
          <w:p w14:paraId="19D88FC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266 114 291,00</w:t>
            </w:r>
          </w:p>
        </w:tc>
        <w:tc>
          <w:tcPr>
            <w:tcW w:w="1814" w:type="dxa"/>
          </w:tcPr>
          <w:p w14:paraId="24117A6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D90729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266 114 291,00</w:t>
            </w:r>
          </w:p>
        </w:tc>
        <w:tc>
          <w:tcPr>
            <w:tcW w:w="1984" w:type="dxa"/>
          </w:tcPr>
          <w:p w14:paraId="3989E4A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271 826 521,00</w:t>
            </w:r>
          </w:p>
        </w:tc>
        <w:tc>
          <w:tcPr>
            <w:tcW w:w="1814" w:type="dxa"/>
          </w:tcPr>
          <w:p w14:paraId="7A15988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98A812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271 826 521,00</w:t>
            </w:r>
          </w:p>
        </w:tc>
        <w:tc>
          <w:tcPr>
            <w:tcW w:w="1984" w:type="dxa"/>
          </w:tcPr>
          <w:p w14:paraId="4188F7C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277 195 859,00</w:t>
            </w:r>
          </w:p>
        </w:tc>
        <w:tc>
          <w:tcPr>
            <w:tcW w:w="850" w:type="dxa"/>
          </w:tcPr>
          <w:p w14:paraId="3E97566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ED9981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277 195 859,00</w:t>
            </w:r>
          </w:p>
        </w:tc>
      </w:tr>
      <w:tr w:rsidR="005070B5" w:rsidRPr="005070B5" w14:paraId="6A62083C" w14:textId="77777777" w:rsidTr="00815D19">
        <w:tc>
          <w:tcPr>
            <w:tcW w:w="2098" w:type="dxa"/>
          </w:tcPr>
          <w:p w14:paraId="4B8A26B2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Добровский муниципальный округ</w:t>
            </w:r>
          </w:p>
        </w:tc>
        <w:tc>
          <w:tcPr>
            <w:tcW w:w="1984" w:type="dxa"/>
          </w:tcPr>
          <w:p w14:paraId="0DFB68A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393 089 817,16</w:t>
            </w:r>
          </w:p>
        </w:tc>
        <w:tc>
          <w:tcPr>
            <w:tcW w:w="1814" w:type="dxa"/>
          </w:tcPr>
          <w:p w14:paraId="00EAE7C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EC967B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393 089 817,16</w:t>
            </w:r>
          </w:p>
        </w:tc>
        <w:tc>
          <w:tcPr>
            <w:tcW w:w="1984" w:type="dxa"/>
          </w:tcPr>
          <w:p w14:paraId="1F9DF0A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224 781 120,74</w:t>
            </w:r>
          </w:p>
        </w:tc>
        <w:tc>
          <w:tcPr>
            <w:tcW w:w="1814" w:type="dxa"/>
          </w:tcPr>
          <w:p w14:paraId="09268CB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6F2067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224 781 120,74</w:t>
            </w:r>
          </w:p>
        </w:tc>
        <w:tc>
          <w:tcPr>
            <w:tcW w:w="1984" w:type="dxa"/>
          </w:tcPr>
          <w:p w14:paraId="2DEF4BA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239 748 953,79</w:t>
            </w:r>
          </w:p>
        </w:tc>
        <w:tc>
          <w:tcPr>
            <w:tcW w:w="850" w:type="dxa"/>
          </w:tcPr>
          <w:p w14:paraId="50368E5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7FEF0A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239 748 953,79</w:t>
            </w:r>
          </w:p>
        </w:tc>
      </w:tr>
      <w:tr w:rsidR="005070B5" w:rsidRPr="005070B5" w14:paraId="6210F669" w14:textId="77777777" w:rsidTr="00815D19">
        <w:tc>
          <w:tcPr>
            <w:tcW w:w="2098" w:type="dxa"/>
          </w:tcPr>
          <w:p w14:paraId="4DE2C508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1984" w:type="dxa"/>
          </w:tcPr>
          <w:p w14:paraId="0FAD989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244 463 488,95</w:t>
            </w:r>
          </w:p>
        </w:tc>
        <w:tc>
          <w:tcPr>
            <w:tcW w:w="1814" w:type="dxa"/>
          </w:tcPr>
          <w:p w14:paraId="11C322F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23 710 000,00</w:t>
            </w:r>
          </w:p>
        </w:tc>
        <w:tc>
          <w:tcPr>
            <w:tcW w:w="1984" w:type="dxa"/>
          </w:tcPr>
          <w:p w14:paraId="0621E06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220 753 488,95</w:t>
            </w:r>
          </w:p>
        </w:tc>
        <w:tc>
          <w:tcPr>
            <w:tcW w:w="1984" w:type="dxa"/>
          </w:tcPr>
          <w:p w14:paraId="5CA9EA5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209 495 946,20</w:t>
            </w:r>
          </w:p>
        </w:tc>
        <w:tc>
          <w:tcPr>
            <w:tcW w:w="1814" w:type="dxa"/>
          </w:tcPr>
          <w:p w14:paraId="7D8FE42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4313A4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209 495 946,20</w:t>
            </w:r>
          </w:p>
        </w:tc>
        <w:tc>
          <w:tcPr>
            <w:tcW w:w="1984" w:type="dxa"/>
          </w:tcPr>
          <w:p w14:paraId="3F95D55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216 792 737,62</w:t>
            </w:r>
          </w:p>
        </w:tc>
        <w:tc>
          <w:tcPr>
            <w:tcW w:w="850" w:type="dxa"/>
          </w:tcPr>
          <w:p w14:paraId="7225533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CF79B6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216 792 737,62</w:t>
            </w:r>
          </w:p>
        </w:tc>
      </w:tr>
      <w:tr w:rsidR="005070B5" w:rsidRPr="005070B5" w14:paraId="03D954F7" w14:textId="77777777" w:rsidTr="00815D19">
        <w:tc>
          <w:tcPr>
            <w:tcW w:w="2098" w:type="dxa"/>
          </w:tcPr>
          <w:p w14:paraId="3FCA04FE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Елецкий муниципальный район</w:t>
            </w:r>
          </w:p>
        </w:tc>
        <w:tc>
          <w:tcPr>
            <w:tcW w:w="1984" w:type="dxa"/>
          </w:tcPr>
          <w:p w14:paraId="442E5ED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432 237 026,05</w:t>
            </w:r>
          </w:p>
        </w:tc>
        <w:tc>
          <w:tcPr>
            <w:tcW w:w="1814" w:type="dxa"/>
          </w:tcPr>
          <w:p w14:paraId="41FA0EE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11AFD8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432 237 026,05</w:t>
            </w:r>
          </w:p>
        </w:tc>
        <w:tc>
          <w:tcPr>
            <w:tcW w:w="1984" w:type="dxa"/>
          </w:tcPr>
          <w:p w14:paraId="737DDC3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322 167 774,20</w:t>
            </w:r>
          </w:p>
        </w:tc>
        <w:tc>
          <w:tcPr>
            <w:tcW w:w="1814" w:type="dxa"/>
          </w:tcPr>
          <w:p w14:paraId="3E75391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21AFEF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322 167 774,20</w:t>
            </w:r>
          </w:p>
        </w:tc>
        <w:tc>
          <w:tcPr>
            <w:tcW w:w="1984" w:type="dxa"/>
          </w:tcPr>
          <w:p w14:paraId="50B52A7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338 468 014,66</w:t>
            </w:r>
          </w:p>
        </w:tc>
        <w:tc>
          <w:tcPr>
            <w:tcW w:w="850" w:type="dxa"/>
          </w:tcPr>
          <w:p w14:paraId="512C03E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09EB6D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338 468 014,66</w:t>
            </w:r>
          </w:p>
        </w:tc>
      </w:tr>
      <w:tr w:rsidR="005070B5" w:rsidRPr="005070B5" w14:paraId="25605BE8" w14:textId="77777777" w:rsidTr="00815D19">
        <w:tc>
          <w:tcPr>
            <w:tcW w:w="2098" w:type="dxa"/>
          </w:tcPr>
          <w:p w14:paraId="439D28B3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Задонский муниципальный район</w:t>
            </w:r>
          </w:p>
        </w:tc>
        <w:tc>
          <w:tcPr>
            <w:tcW w:w="1984" w:type="dxa"/>
          </w:tcPr>
          <w:p w14:paraId="7F2F31D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549 702 541,68</w:t>
            </w:r>
          </w:p>
        </w:tc>
        <w:tc>
          <w:tcPr>
            <w:tcW w:w="1814" w:type="dxa"/>
          </w:tcPr>
          <w:p w14:paraId="5098FF7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88E69B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549 702 541,68</w:t>
            </w:r>
          </w:p>
        </w:tc>
        <w:tc>
          <w:tcPr>
            <w:tcW w:w="1984" w:type="dxa"/>
          </w:tcPr>
          <w:p w14:paraId="2A79EB9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430 467 526,54</w:t>
            </w:r>
          </w:p>
        </w:tc>
        <w:tc>
          <w:tcPr>
            <w:tcW w:w="1814" w:type="dxa"/>
          </w:tcPr>
          <w:p w14:paraId="224EF6F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A651AA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430 467 526,54</w:t>
            </w:r>
          </w:p>
        </w:tc>
        <w:tc>
          <w:tcPr>
            <w:tcW w:w="1984" w:type="dxa"/>
          </w:tcPr>
          <w:p w14:paraId="23BD3A7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449 364 394,15</w:t>
            </w:r>
          </w:p>
        </w:tc>
        <w:tc>
          <w:tcPr>
            <w:tcW w:w="850" w:type="dxa"/>
          </w:tcPr>
          <w:p w14:paraId="2D79868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A29EC7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449 364 394,15</w:t>
            </w:r>
          </w:p>
        </w:tc>
      </w:tr>
      <w:tr w:rsidR="005070B5" w:rsidRPr="005070B5" w14:paraId="4841FBC9" w14:textId="77777777" w:rsidTr="00815D19">
        <w:tc>
          <w:tcPr>
            <w:tcW w:w="2098" w:type="dxa"/>
          </w:tcPr>
          <w:p w14:paraId="7CB2973D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lastRenderedPageBreak/>
              <w:t>Измалковский муниципальный округ</w:t>
            </w:r>
          </w:p>
        </w:tc>
        <w:tc>
          <w:tcPr>
            <w:tcW w:w="1984" w:type="dxa"/>
          </w:tcPr>
          <w:p w14:paraId="6A60F5B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363 377 516,15</w:t>
            </w:r>
          </w:p>
        </w:tc>
        <w:tc>
          <w:tcPr>
            <w:tcW w:w="1814" w:type="dxa"/>
          </w:tcPr>
          <w:p w14:paraId="24BE954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167 410 000,00</w:t>
            </w:r>
          </w:p>
        </w:tc>
        <w:tc>
          <w:tcPr>
            <w:tcW w:w="1984" w:type="dxa"/>
          </w:tcPr>
          <w:p w14:paraId="3E7219B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195 967 516,15</w:t>
            </w:r>
          </w:p>
        </w:tc>
        <w:tc>
          <w:tcPr>
            <w:tcW w:w="1984" w:type="dxa"/>
          </w:tcPr>
          <w:p w14:paraId="3A524A0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198 020 611,63</w:t>
            </w:r>
          </w:p>
        </w:tc>
        <w:tc>
          <w:tcPr>
            <w:tcW w:w="1814" w:type="dxa"/>
          </w:tcPr>
          <w:p w14:paraId="01EF4E6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4A0A1E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198 020 611,63</w:t>
            </w:r>
          </w:p>
        </w:tc>
        <w:tc>
          <w:tcPr>
            <w:tcW w:w="1984" w:type="dxa"/>
          </w:tcPr>
          <w:p w14:paraId="31703A3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211 267 528,90</w:t>
            </w:r>
          </w:p>
        </w:tc>
        <w:tc>
          <w:tcPr>
            <w:tcW w:w="850" w:type="dxa"/>
          </w:tcPr>
          <w:p w14:paraId="3976474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0998DC2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211 267 528,90</w:t>
            </w:r>
          </w:p>
        </w:tc>
      </w:tr>
      <w:tr w:rsidR="005070B5" w:rsidRPr="005070B5" w14:paraId="048BBBC2" w14:textId="77777777" w:rsidTr="00815D19">
        <w:tc>
          <w:tcPr>
            <w:tcW w:w="2098" w:type="dxa"/>
          </w:tcPr>
          <w:p w14:paraId="26653C64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Краснинский муниципальный район</w:t>
            </w:r>
          </w:p>
        </w:tc>
        <w:tc>
          <w:tcPr>
            <w:tcW w:w="1984" w:type="dxa"/>
          </w:tcPr>
          <w:p w14:paraId="14CA912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208 708 442,59</w:t>
            </w:r>
          </w:p>
        </w:tc>
        <w:tc>
          <w:tcPr>
            <w:tcW w:w="1814" w:type="dxa"/>
          </w:tcPr>
          <w:p w14:paraId="3A2F9AA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F4CBA7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208 708 442,59</w:t>
            </w:r>
          </w:p>
        </w:tc>
        <w:tc>
          <w:tcPr>
            <w:tcW w:w="1984" w:type="dxa"/>
          </w:tcPr>
          <w:p w14:paraId="4D99E06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193 715 595,52</w:t>
            </w:r>
          </w:p>
        </w:tc>
        <w:tc>
          <w:tcPr>
            <w:tcW w:w="1814" w:type="dxa"/>
          </w:tcPr>
          <w:p w14:paraId="2343080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D98570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193 715 595,52</w:t>
            </w:r>
          </w:p>
        </w:tc>
        <w:tc>
          <w:tcPr>
            <w:tcW w:w="1984" w:type="dxa"/>
          </w:tcPr>
          <w:p w14:paraId="38506B6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196 390 188,90</w:t>
            </w:r>
          </w:p>
        </w:tc>
        <w:tc>
          <w:tcPr>
            <w:tcW w:w="850" w:type="dxa"/>
          </w:tcPr>
          <w:p w14:paraId="00346A6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5E2455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196 390 188,90</w:t>
            </w:r>
          </w:p>
        </w:tc>
      </w:tr>
      <w:tr w:rsidR="005070B5" w:rsidRPr="005070B5" w14:paraId="236B0078" w14:textId="77777777" w:rsidTr="00815D19">
        <w:tc>
          <w:tcPr>
            <w:tcW w:w="2098" w:type="dxa"/>
          </w:tcPr>
          <w:p w14:paraId="7FAEC189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1984" w:type="dxa"/>
          </w:tcPr>
          <w:p w14:paraId="6E43B09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340 530 134,19</w:t>
            </w:r>
          </w:p>
        </w:tc>
        <w:tc>
          <w:tcPr>
            <w:tcW w:w="1814" w:type="dxa"/>
          </w:tcPr>
          <w:p w14:paraId="35DA423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12BC64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340 530 134,19</w:t>
            </w:r>
          </w:p>
        </w:tc>
        <w:tc>
          <w:tcPr>
            <w:tcW w:w="1984" w:type="dxa"/>
          </w:tcPr>
          <w:p w14:paraId="57613F8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257 895 663,83</w:t>
            </w:r>
          </w:p>
        </w:tc>
        <w:tc>
          <w:tcPr>
            <w:tcW w:w="1814" w:type="dxa"/>
          </w:tcPr>
          <w:p w14:paraId="48CF9D7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FD90CF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257 895 663,83</w:t>
            </w:r>
          </w:p>
        </w:tc>
        <w:tc>
          <w:tcPr>
            <w:tcW w:w="1984" w:type="dxa"/>
          </w:tcPr>
          <w:p w14:paraId="24D329B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267 049 990,91</w:t>
            </w:r>
          </w:p>
        </w:tc>
        <w:tc>
          <w:tcPr>
            <w:tcW w:w="850" w:type="dxa"/>
          </w:tcPr>
          <w:p w14:paraId="53F3032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CCBD9B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267 049 990,91</w:t>
            </w:r>
          </w:p>
        </w:tc>
      </w:tr>
      <w:tr w:rsidR="005070B5" w:rsidRPr="005070B5" w14:paraId="262EDF84" w14:textId="77777777" w:rsidTr="00815D19">
        <w:tc>
          <w:tcPr>
            <w:tcW w:w="2098" w:type="dxa"/>
          </w:tcPr>
          <w:p w14:paraId="5AFDB2AA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1984" w:type="dxa"/>
          </w:tcPr>
          <w:p w14:paraId="51BC110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231 884 543,38</w:t>
            </w:r>
          </w:p>
        </w:tc>
        <w:tc>
          <w:tcPr>
            <w:tcW w:w="1814" w:type="dxa"/>
          </w:tcPr>
          <w:p w14:paraId="36E526C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00CC0B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231 884 543,38</w:t>
            </w:r>
          </w:p>
        </w:tc>
        <w:tc>
          <w:tcPr>
            <w:tcW w:w="1984" w:type="dxa"/>
          </w:tcPr>
          <w:p w14:paraId="5448DC1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211 449 528,70</w:t>
            </w:r>
          </w:p>
        </w:tc>
        <w:tc>
          <w:tcPr>
            <w:tcW w:w="1814" w:type="dxa"/>
          </w:tcPr>
          <w:p w14:paraId="0A30CC2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0D15C86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211 449 528,70</w:t>
            </w:r>
          </w:p>
        </w:tc>
        <w:tc>
          <w:tcPr>
            <w:tcW w:w="1984" w:type="dxa"/>
          </w:tcPr>
          <w:p w14:paraId="17B6843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217 303 263,73</w:t>
            </w:r>
          </w:p>
        </w:tc>
        <w:tc>
          <w:tcPr>
            <w:tcW w:w="850" w:type="dxa"/>
          </w:tcPr>
          <w:p w14:paraId="4FFA250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A6BD74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217 303 263,73</w:t>
            </w:r>
          </w:p>
        </w:tc>
      </w:tr>
      <w:tr w:rsidR="005070B5" w:rsidRPr="005070B5" w14:paraId="0310FCE8" w14:textId="77777777" w:rsidTr="00815D19">
        <w:tc>
          <w:tcPr>
            <w:tcW w:w="2098" w:type="dxa"/>
          </w:tcPr>
          <w:p w14:paraId="6F41962E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Липецкий муниципальный округ</w:t>
            </w:r>
          </w:p>
        </w:tc>
        <w:tc>
          <w:tcPr>
            <w:tcW w:w="1984" w:type="dxa"/>
          </w:tcPr>
          <w:p w14:paraId="422B4AA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322 136 940,15</w:t>
            </w:r>
          </w:p>
        </w:tc>
        <w:tc>
          <w:tcPr>
            <w:tcW w:w="1814" w:type="dxa"/>
          </w:tcPr>
          <w:p w14:paraId="11DB26A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F66D3E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322 136 940,15</w:t>
            </w:r>
          </w:p>
        </w:tc>
        <w:tc>
          <w:tcPr>
            <w:tcW w:w="1984" w:type="dxa"/>
          </w:tcPr>
          <w:p w14:paraId="46DBE25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326 636 621,09</w:t>
            </w:r>
          </w:p>
        </w:tc>
        <w:tc>
          <w:tcPr>
            <w:tcW w:w="1814" w:type="dxa"/>
          </w:tcPr>
          <w:p w14:paraId="7C87F26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212 569 227,00</w:t>
            </w:r>
          </w:p>
        </w:tc>
        <w:tc>
          <w:tcPr>
            <w:tcW w:w="1984" w:type="dxa"/>
          </w:tcPr>
          <w:p w14:paraId="066A895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114 067 394,09</w:t>
            </w:r>
          </w:p>
        </w:tc>
        <w:tc>
          <w:tcPr>
            <w:tcW w:w="1984" w:type="dxa"/>
          </w:tcPr>
          <w:p w14:paraId="4022E20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120 264 185,90</w:t>
            </w:r>
          </w:p>
        </w:tc>
        <w:tc>
          <w:tcPr>
            <w:tcW w:w="850" w:type="dxa"/>
          </w:tcPr>
          <w:p w14:paraId="1546458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3E6A9E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120 264 185,90</w:t>
            </w:r>
          </w:p>
        </w:tc>
      </w:tr>
      <w:tr w:rsidR="005070B5" w:rsidRPr="005070B5" w14:paraId="4BBCD1AC" w14:textId="77777777" w:rsidTr="00815D19">
        <w:tc>
          <w:tcPr>
            <w:tcW w:w="2098" w:type="dxa"/>
          </w:tcPr>
          <w:p w14:paraId="3DC2F8AB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1984" w:type="dxa"/>
          </w:tcPr>
          <w:p w14:paraId="7BCA8E4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302 609 443,90</w:t>
            </w:r>
          </w:p>
        </w:tc>
        <w:tc>
          <w:tcPr>
            <w:tcW w:w="1814" w:type="dxa"/>
          </w:tcPr>
          <w:p w14:paraId="24C1996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11 850 000,00</w:t>
            </w:r>
          </w:p>
        </w:tc>
        <w:tc>
          <w:tcPr>
            <w:tcW w:w="1984" w:type="dxa"/>
          </w:tcPr>
          <w:p w14:paraId="3225F8A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290 759 443,90</w:t>
            </w:r>
          </w:p>
        </w:tc>
        <w:tc>
          <w:tcPr>
            <w:tcW w:w="1984" w:type="dxa"/>
          </w:tcPr>
          <w:p w14:paraId="75C1E7E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152 578 118,39</w:t>
            </w:r>
          </w:p>
        </w:tc>
        <w:tc>
          <w:tcPr>
            <w:tcW w:w="1814" w:type="dxa"/>
          </w:tcPr>
          <w:p w14:paraId="2AEA67B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D9935A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152 578 118,39</w:t>
            </w:r>
          </w:p>
        </w:tc>
        <w:tc>
          <w:tcPr>
            <w:tcW w:w="1984" w:type="dxa"/>
          </w:tcPr>
          <w:p w14:paraId="79AD7DD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166 884 306,23</w:t>
            </w:r>
          </w:p>
        </w:tc>
        <w:tc>
          <w:tcPr>
            <w:tcW w:w="850" w:type="dxa"/>
          </w:tcPr>
          <w:p w14:paraId="0FC1D0A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96ED3B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166 884 306,23</w:t>
            </w:r>
          </w:p>
        </w:tc>
      </w:tr>
      <w:tr w:rsidR="005070B5" w:rsidRPr="005070B5" w14:paraId="3B407E04" w14:textId="77777777" w:rsidTr="00815D19">
        <w:tc>
          <w:tcPr>
            <w:tcW w:w="2098" w:type="dxa"/>
          </w:tcPr>
          <w:p w14:paraId="25C4842F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Тербунский муниципальный район</w:t>
            </w:r>
          </w:p>
        </w:tc>
        <w:tc>
          <w:tcPr>
            <w:tcW w:w="1984" w:type="dxa"/>
          </w:tcPr>
          <w:p w14:paraId="7F0FCA9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267 208 725,10</w:t>
            </w:r>
          </w:p>
        </w:tc>
        <w:tc>
          <w:tcPr>
            <w:tcW w:w="1814" w:type="dxa"/>
          </w:tcPr>
          <w:p w14:paraId="1BDC536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6E779D8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267 208 725,10</w:t>
            </w:r>
          </w:p>
        </w:tc>
        <w:tc>
          <w:tcPr>
            <w:tcW w:w="1984" w:type="dxa"/>
          </w:tcPr>
          <w:p w14:paraId="7DE4514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205 563 078,02</w:t>
            </w:r>
          </w:p>
        </w:tc>
        <w:tc>
          <w:tcPr>
            <w:tcW w:w="1814" w:type="dxa"/>
          </w:tcPr>
          <w:p w14:paraId="3B10464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A65C28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205 563 078,02</w:t>
            </w:r>
          </w:p>
        </w:tc>
        <w:tc>
          <w:tcPr>
            <w:tcW w:w="1984" w:type="dxa"/>
          </w:tcPr>
          <w:p w14:paraId="2CE4849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213 539 117,61</w:t>
            </w:r>
          </w:p>
        </w:tc>
        <w:tc>
          <w:tcPr>
            <w:tcW w:w="850" w:type="dxa"/>
          </w:tcPr>
          <w:p w14:paraId="55C077A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3BAAB0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213 539 117,61</w:t>
            </w:r>
          </w:p>
        </w:tc>
      </w:tr>
      <w:tr w:rsidR="005070B5" w:rsidRPr="005070B5" w14:paraId="1842B39E" w14:textId="77777777" w:rsidTr="00815D19">
        <w:tc>
          <w:tcPr>
            <w:tcW w:w="2098" w:type="dxa"/>
          </w:tcPr>
          <w:p w14:paraId="342F420F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Усманский муниципальный район</w:t>
            </w:r>
          </w:p>
        </w:tc>
        <w:tc>
          <w:tcPr>
            <w:tcW w:w="1984" w:type="dxa"/>
          </w:tcPr>
          <w:p w14:paraId="140614C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442 181 188,47</w:t>
            </w:r>
          </w:p>
        </w:tc>
        <w:tc>
          <w:tcPr>
            <w:tcW w:w="1814" w:type="dxa"/>
          </w:tcPr>
          <w:p w14:paraId="48584CF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E8D99C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442 181 188,47</w:t>
            </w:r>
          </w:p>
        </w:tc>
        <w:tc>
          <w:tcPr>
            <w:tcW w:w="1984" w:type="dxa"/>
          </w:tcPr>
          <w:p w14:paraId="1951B01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437 985 383,71</w:t>
            </w:r>
          </w:p>
        </w:tc>
        <w:tc>
          <w:tcPr>
            <w:tcW w:w="1814" w:type="dxa"/>
          </w:tcPr>
          <w:p w14:paraId="6DDDA77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6B6F62A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437 985 383,71</w:t>
            </w:r>
          </w:p>
        </w:tc>
        <w:tc>
          <w:tcPr>
            <w:tcW w:w="1984" w:type="dxa"/>
          </w:tcPr>
          <w:p w14:paraId="2B280DB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445 312 402,00</w:t>
            </w:r>
          </w:p>
        </w:tc>
        <w:tc>
          <w:tcPr>
            <w:tcW w:w="850" w:type="dxa"/>
          </w:tcPr>
          <w:p w14:paraId="3AA2DAC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4AEFD9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445 312 402,00</w:t>
            </w:r>
          </w:p>
        </w:tc>
      </w:tr>
      <w:tr w:rsidR="005070B5" w:rsidRPr="005070B5" w14:paraId="7D81C462" w14:textId="77777777" w:rsidTr="00815D19">
        <w:tc>
          <w:tcPr>
            <w:tcW w:w="2098" w:type="dxa"/>
          </w:tcPr>
          <w:p w14:paraId="51F16540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Хлевенский муниципальный район</w:t>
            </w:r>
          </w:p>
        </w:tc>
        <w:tc>
          <w:tcPr>
            <w:tcW w:w="1984" w:type="dxa"/>
          </w:tcPr>
          <w:p w14:paraId="34C6329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269 124 732,77</w:t>
            </w:r>
          </w:p>
        </w:tc>
        <w:tc>
          <w:tcPr>
            <w:tcW w:w="1814" w:type="dxa"/>
          </w:tcPr>
          <w:p w14:paraId="328F019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33C4BE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269 124 732,77</w:t>
            </w:r>
          </w:p>
        </w:tc>
        <w:tc>
          <w:tcPr>
            <w:tcW w:w="1984" w:type="dxa"/>
          </w:tcPr>
          <w:p w14:paraId="2B37CAA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202 337 903,09</w:t>
            </w:r>
          </w:p>
        </w:tc>
        <w:tc>
          <w:tcPr>
            <w:tcW w:w="1814" w:type="dxa"/>
          </w:tcPr>
          <w:p w14:paraId="166679A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455E7B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202 337 903,09</w:t>
            </w:r>
          </w:p>
        </w:tc>
        <w:tc>
          <w:tcPr>
            <w:tcW w:w="1984" w:type="dxa"/>
          </w:tcPr>
          <w:p w14:paraId="1EA72E7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209 908 408,65</w:t>
            </w:r>
          </w:p>
        </w:tc>
        <w:tc>
          <w:tcPr>
            <w:tcW w:w="850" w:type="dxa"/>
          </w:tcPr>
          <w:p w14:paraId="0EAEAD7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E40F84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209 908 408,65</w:t>
            </w:r>
          </w:p>
        </w:tc>
      </w:tr>
      <w:tr w:rsidR="005070B5" w:rsidRPr="005070B5" w14:paraId="3FF488F2" w14:textId="77777777" w:rsidTr="00815D19">
        <w:tc>
          <w:tcPr>
            <w:tcW w:w="2098" w:type="dxa"/>
          </w:tcPr>
          <w:p w14:paraId="7657E8D2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1984" w:type="dxa"/>
          </w:tcPr>
          <w:p w14:paraId="258BBEF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290 302 992,47</w:t>
            </w:r>
          </w:p>
        </w:tc>
        <w:tc>
          <w:tcPr>
            <w:tcW w:w="1814" w:type="dxa"/>
          </w:tcPr>
          <w:p w14:paraId="7D2AF61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4304FD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290 302 992,47</w:t>
            </w:r>
          </w:p>
        </w:tc>
        <w:tc>
          <w:tcPr>
            <w:tcW w:w="1984" w:type="dxa"/>
          </w:tcPr>
          <w:p w14:paraId="7C74940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254 858 472,57</w:t>
            </w:r>
          </w:p>
        </w:tc>
        <w:tc>
          <w:tcPr>
            <w:tcW w:w="1814" w:type="dxa"/>
          </w:tcPr>
          <w:p w14:paraId="1F60643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FF1029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254 858 472,57</w:t>
            </w:r>
          </w:p>
        </w:tc>
        <w:tc>
          <w:tcPr>
            <w:tcW w:w="1984" w:type="dxa"/>
          </w:tcPr>
          <w:p w14:paraId="6BFE5E8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260 443 379,63</w:t>
            </w:r>
          </w:p>
        </w:tc>
        <w:tc>
          <w:tcPr>
            <w:tcW w:w="850" w:type="dxa"/>
          </w:tcPr>
          <w:p w14:paraId="187D804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1AE8A1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260 443 379,63</w:t>
            </w:r>
          </w:p>
        </w:tc>
      </w:tr>
      <w:tr w:rsidR="005070B5" w:rsidRPr="005070B5" w14:paraId="71E8A9C3" w14:textId="77777777" w:rsidTr="00815D19">
        <w:tc>
          <w:tcPr>
            <w:tcW w:w="2098" w:type="dxa"/>
          </w:tcPr>
          <w:p w14:paraId="233677AB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Городской округ город Елец</w:t>
            </w:r>
          </w:p>
        </w:tc>
        <w:tc>
          <w:tcPr>
            <w:tcW w:w="1984" w:type="dxa"/>
          </w:tcPr>
          <w:p w14:paraId="7B99A71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830 433 014,59</w:t>
            </w:r>
          </w:p>
        </w:tc>
        <w:tc>
          <w:tcPr>
            <w:tcW w:w="1814" w:type="dxa"/>
          </w:tcPr>
          <w:p w14:paraId="50AC4AF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CC4BA5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830 433 014,59</w:t>
            </w:r>
          </w:p>
        </w:tc>
        <w:tc>
          <w:tcPr>
            <w:tcW w:w="1984" w:type="dxa"/>
          </w:tcPr>
          <w:p w14:paraId="222CDEC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596 662 427,89</w:t>
            </w:r>
          </w:p>
        </w:tc>
        <w:tc>
          <w:tcPr>
            <w:tcW w:w="1814" w:type="dxa"/>
          </w:tcPr>
          <w:p w14:paraId="2E6ACC2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2271B4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596 662 427,89</w:t>
            </w:r>
          </w:p>
        </w:tc>
        <w:tc>
          <w:tcPr>
            <w:tcW w:w="1984" w:type="dxa"/>
          </w:tcPr>
          <w:p w14:paraId="414D8F1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613 819 898,34</w:t>
            </w:r>
          </w:p>
        </w:tc>
        <w:tc>
          <w:tcPr>
            <w:tcW w:w="850" w:type="dxa"/>
          </w:tcPr>
          <w:p w14:paraId="57763BB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6DDDD2B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613 819 898,34</w:t>
            </w:r>
          </w:p>
        </w:tc>
      </w:tr>
      <w:tr w:rsidR="005070B5" w:rsidRPr="005070B5" w14:paraId="77107E74" w14:textId="77777777" w:rsidTr="00815D19">
        <w:tc>
          <w:tcPr>
            <w:tcW w:w="2098" w:type="dxa"/>
          </w:tcPr>
          <w:p w14:paraId="05C5998D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Городской округ город Липецк</w:t>
            </w:r>
          </w:p>
        </w:tc>
        <w:tc>
          <w:tcPr>
            <w:tcW w:w="1984" w:type="dxa"/>
          </w:tcPr>
          <w:p w14:paraId="08A0658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1 731 689 380,84</w:t>
            </w:r>
          </w:p>
        </w:tc>
        <w:tc>
          <w:tcPr>
            <w:tcW w:w="1814" w:type="dxa"/>
          </w:tcPr>
          <w:p w14:paraId="0C62D0F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5F6878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1 731 689 380,84</w:t>
            </w:r>
          </w:p>
        </w:tc>
        <w:tc>
          <w:tcPr>
            <w:tcW w:w="1984" w:type="dxa"/>
          </w:tcPr>
          <w:p w14:paraId="1DBA98B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662 531 631,98</w:t>
            </w:r>
          </w:p>
        </w:tc>
        <w:tc>
          <w:tcPr>
            <w:tcW w:w="1814" w:type="dxa"/>
          </w:tcPr>
          <w:p w14:paraId="1A82822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BC8A0F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662 531 631,98</w:t>
            </w:r>
          </w:p>
        </w:tc>
        <w:tc>
          <w:tcPr>
            <w:tcW w:w="1984" w:type="dxa"/>
          </w:tcPr>
          <w:p w14:paraId="7AD3C21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686 010 856,50</w:t>
            </w:r>
          </w:p>
        </w:tc>
        <w:tc>
          <w:tcPr>
            <w:tcW w:w="850" w:type="dxa"/>
          </w:tcPr>
          <w:p w14:paraId="28C9426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C05015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686 010 856,50</w:t>
            </w:r>
          </w:p>
        </w:tc>
      </w:tr>
      <w:tr w:rsidR="005070B5" w:rsidRPr="005070B5" w14:paraId="1B13A3E6" w14:textId="77777777" w:rsidTr="00815D19">
        <w:tc>
          <w:tcPr>
            <w:tcW w:w="2098" w:type="dxa"/>
          </w:tcPr>
          <w:p w14:paraId="4ED015E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Всего</w:t>
            </w:r>
          </w:p>
        </w:tc>
        <w:tc>
          <w:tcPr>
            <w:tcW w:w="1984" w:type="dxa"/>
          </w:tcPr>
          <w:p w14:paraId="1FE5698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8 562 085 311,00</w:t>
            </w:r>
          </w:p>
        </w:tc>
        <w:tc>
          <w:tcPr>
            <w:tcW w:w="1814" w:type="dxa"/>
          </w:tcPr>
          <w:p w14:paraId="3F0E50B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344 870 000,00</w:t>
            </w:r>
          </w:p>
        </w:tc>
        <w:tc>
          <w:tcPr>
            <w:tcW w:w="1984" w:type="dxa"/>
          </w:tcPr>
          <w:p w14:paraId="233C1D5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8 217 215 311,00</w:t>
            </w:r>
          </w:p>
        </w:tc>
        <w:tc>
          <w:tcPr>
            <w:tcW w:w="1984" w:type="dxa"/>
          </w:tcPr>
          <w:p w14:paraId="543E01F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5 994 007 227,00</w:t>
            </w:r>
          </w:p>
        </w:tc>
        <w:tc>
          <w:tcPr>
            <w:tcW w:w="1814" w:type="dxa"/>
          </w:tcPr>
          <w:p w14:paraId="69DE7AD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212 569 227,00</w:t>
            </w:r>
          </w:p>
        </w:tc>
        <w:tc>
          <w:tcPr>
            <w:tcW w:w="1984" w:type="dxa"/>
          </w:tcPr>
          <w:p w14:paraId="171C15C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5 781 438 000,00</w:t>
            </w:r>
          </w:p>
        </w:tc>
        <w:tc>
          <w:tcPr>
            <w:tcW w:w="1984" w:type="dxa"/>
          </w:tcPr>
          <w:p w14:paraId="2B7B39B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5 999 862 000,00</w:t>
            </w:r>
          </w:p>
        </w:tc>
        <w:tc>
          <w:tcPr>
            <w:tcW w:w="850" w:type="dxa"/>
          </w:tcPr>
          <w:p w14:paraId="31613E6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AA4B07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5 999 862 000,00</w:t>
            </w:r>
          </w:p>
        </w:tc>
      </w:tr>
    </w:tbl>
    <w:p w14:paraId="42756D53" w14:textId="77777777" w:rsidR="00F02567" w:rsidRPr="005070B5" w:rsidRDefault="00F02567" w:rsidP="005070B5">
      <w:pPr>
        <w:rPr>
          <w:sz w:val="20"/>
          <w:szCs w:val="20"/>
        </w:rPr>
      </w:pPr>
    </w:p>
    <w:sectPr w:rsidR="00F02567" w:rsidRPr="005070B5" w:rsidSect="006A1638">
      <w:footerReference w:type="default" r:id="rId13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286590"/>
    <w:rsid w:val="00322EC0"/>
    <w:rsid w:val="005070B5"/>
    <w:rsid w:val="005459EB"/>
    <w:rsid w:val="006A1638"/>
    <w:rsid w:val="008422E5"/>
    <w:rsid w:val="00862371"/>
    <w:rsid w:val="008B1C50"/>
    <w:rsid w:val="008F5CDC"/>
    <w:rsid w:val="0092247A"/>
    <w:rsid w:val="00A142A0"/>
    <w:rsid w:val="00BC3C44"/>
    <w:rsid w:val="00C32392"/>
    <w:rsid w:val="00C56803"/>
    <w:rsid w:val="00CC5075"/>
    <w:rsid w:val="00CF62FE"/>
    <w:rsid w:val="00E07A9D"/>
    <w:rsid w:val="00EE7314"/>
    <w:rsid w:val="00EF6829"/>
    <w:rsid w:val="00F02567"/>
    <w:rsid w:val="00F910D1"/>
    <w:rsid w:val="00FE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4569&amp;date=02.10.2025&amp;dst=139039&amp;field=134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3519&amp;date=02.10.2025&amp;dst=137996&amp;field=134" TargetMode="External"/><Relationship Id="rId12" Type="http://schemas.openxmlformats.org/officeDocument/2006/relationships/hyperlink" Target="https://login.consultant.ru/link/?req=doc&amp;base=RLAW220&amp;n=147278&amp;date=02.10.2025&amp;dst=141436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220&amp;n=146365&amp;date=02.10.2025&amp;dst=140251&amp;field=13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20&amp;n=145720&amp;date=02.10.2025&amp;dst=139428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45347&amp;date=02.10.2025&amp;dst=138949&amp;fie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322E3-4677-4ECF-8B63-FC137740C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18</cp:revision>
  <dcterms:created xsi:type="dcterms:W3CDTF">2023-06-08T11:29:00Z</dcterms:created>
  <dcterms:modified xsi:type="dcterms:W3CDTF">2025-10-02T14:00:00Z</dcterms:modified>
</cp:coreProperties>
</file>